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89"/>
      </w:tblGrid>
      <w:tr w:rsidR="000B2A7B" w:rsidTr="000B2A7B">
        <w:trPr>
          <w:trHeight w:val="5045"/>
        </w:trPr>
        <w:tc>
          <w:tcPr>
            <w:tcW w:w="4395" w:type="dxa"/>
          </w:tcPr>
          <w:p w:rsidR="000B2A7B" w:rsidRDefault="000B2A7B" w:rsidP="000B2A7B">
            <w:pPr>
              <w:tabs>
                <w:tab w:val="left" w:pos="58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52CD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663B14" wp14:editId="08F5463C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0</wp:posOffset>
                  </wp:positionV>
                  <wp:extent cx="1859915" cy="1659255"/>
                  <wp:effectExtent l="0" t="0" r="6985" b="0"/>
                  <wp:wrapSquare wrapText="right"/>
                  <wp:docPr id="1" name="Рисунок 1" descr="феникс усиленный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еникс усиленный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915" cy="165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2CD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ГОСУДАРСТВЕННОЕ</w:t>
            </w:r>
            <w:r w:rsidRPr="00352C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352CD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АВТОНОМНОЕ </w:t>
            </w:r>
          </w:p>
          <w:p w:rsidR="000B2A7B" w:rsidRDefault="000B2A7B" w:rsidP="000B2A7B">
            <w:pPr>
              <w:tabs>
                <w:tab w:val="left" w:pos="58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52CD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УЧРЕЖДЕНИЕ</w:t>
            </w:r>
            <w:r w:rsidRPr="00352C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352CD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  <w:p w:rsidR="000B2A7B" w:rsidRPr="00352CD7" w:rsidRDefault="000B2A7B" w:rsidP="000B2A7B">
            <w:pPr>
              <w:tabs>
                <w:tab w:val="left" w:pos="58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2CD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НОВОСИБИРСКОЙ ОБЛАСТИ</w:t>
            </w:r>
          </w:p>
          <w:p w:rsidR="000B2A7B" w:rsidRPr="00352CD7" w:rsidRDefault="000B2A7B" w:rsidP="000B2A7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2CD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НОВОСИБИРСКИЙ ОБЛАСТНОЙ</w:t>
            </w:r>
          </w:p>
          <w:p w:rsidR="000B2A7B" w:rsidRPr="00352CD7" w:rsidRDefault="000B2A7B" w:rsidP="000B2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52CD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РОССИЙСКО-НЕМЕЦКИЙ ДОМ</w:t>
            </w:r>
          </w:p>
          <w:p w:rsidR="000B2A7B" w:rsidRPr="00352CD7" w:rsidRDefault="000B2A7B" w:rsidP="000B2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630099, г. Новосибирск</w:t>
            </w:r>
          </w:p>
          <w:p w:rsidR="000B2A7B" w:rsidRPr="00352CD7" w:rsidRDefault="000B2A7B" w:rsidP="000B2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ул. </w:t>
            </w:r>
            <w:proofErr w:type="spellStart"/>
            <w:r w:rsidRPr="00352C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Ядринцевская</w:t>
            </w:r>
            <w:proofErr w:type="spellEnd"/>
            <w:r w:rsidRPr="00352C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68</w:t>
            </w:r>
          </w:p>
          <w:p w:rsidR="000B2A7B" w:rsidRPr="00352CD7" w:rsidRDefault="000B2A7B" w:rsidP="000B2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тел/факс (383) 218-02-12</w:t>
            </w:r>
          </w:p>
          <w:p w:rsidR="000B2A7B" w:rsidRPr="00352CD7" w:rsidRDefault="000B2A7B" w:rsidP="000B2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е-</w:t>
            </w:r>
            <w:r w:rsidRPr="00352CD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mail</w:t>
            </w:r>
            <w:r w:rsidRPr="00352C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</w:t>
            </w:r>
            <w:r w:rsidR="0099546B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val="en-US" w:eastAsia="ru-RU"/>
              </w:rPr>
              <w:fldChar w:fldCharType="begin"/>
            </w:r>
            <w:r w:rsidR="0099546B" w:rsidRPr="0099546B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eastAsia="ru-RU"/>
              </w:rPr>
              <w:instrText xml:space="preserve"> </w:instrText>
            </w:r>
            <w:r w:rsidR="0099546B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val="en-US" w:eastAsia="ru-RU"/>
              </w:rPr>
              <w:instrText>HYPERLINK</w:instrText>
            </w:r>
            <w:r w:rsidR="0099546B" w:rsidRPr="0099546B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eastAsia="ru-RU"/>
              </w:rPr>
              <w:instrText xml:space="preserve"> "</w:instrText>
            </w:r>
            <w:r w:rsidR="0099546B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val="en-US" w:eastAsia="ru-RU"/>
              </w:rPr>
              <w:instrText>mailto</w:instrText>
            </w:r>
            <w:r w:rsidR="0099546B" w:rsidRPr="0099546B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eastAsia="ru-RU"/>
              </w:rPr>
              <w:instrText>:</w:instrText>
            </w:r>
            <w:r w:rsidR="0099546B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val="en-US" w:eastAsia="ru-RU"/>
              </w:rPr>
              <w:instrText>mail</w:instrText>
            </w:r>
            <w:r w:rsidR="0099546B" w:rsidRPr="0099546B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eastAsia="ru-RU"/>
              </w:rPr>
              <w:instrText>@</w:instrText>
            </w:r>
            <w:r w:rsidR="0099546B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val="en-US" w:eastAsia="ru-RU"/>
              </w:rPr>
              <w:instrText>nornd</w:instrText>
            </w:r>
            <w:r w:rsidR="0099546B" w:rsidRPr="0099546B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eastAsia="ru-RU"/>
              </w:rPr>
              <w:instrText>.</w:instrText>
            </w:r>
            <w:r w:rsidR="0099546B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val="en-US" w:eastAsia="ru-RU"/>
              </w:rPr>
              <w:instrText>ru</w:instrText>
            </w:r>
            <w:r w:rsidR="0099546B" w:rsidRPr="0099546B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eastAsia="ru-RU"/>
              </w:rPr>
              <w:instrText xml:space="preserve">" </w:instrText>
            </w:r>
            <w:r w:rsidR="0099546B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val="en-US" w:eastAsia="ru-RU"/>
              </w:rPr>
              <w:fldChar w:fldCharType="separate"/>
            </w:r>
            <w:r w:rsidRPr="00352CD7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val="en-US" w:eastAsia="ru-RU"/>
              </w:rPr>
              <w:t>mail</w:t>
            </w:r>
            <w:r w:rsidRPr="00352CD7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eastAsia="ru-RU"/>
              </w:rPr>
              <w:t>@</w:t>
            </w:r>
            <w:proofErr w:type="spellStart"/>
            <w:r w:rsidRPr="00352CD7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val="en-US" w:eastAsia="ru-RU"/>
              </w:rPr>
              <w:t>nornd</w:t>
            </w:r>
            <w:proofErr w:type="spellEnd"/>
            <w:r w:rsidRPr="00352CD7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eastAsia="ru-RU"/>
              </w:rPr>
              <w:t>.</w:t>
            </w:r>
            <w:proofErr w:type="spellStart"/>
            <w:r w:rsidRPr="00352CD7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val="en-US" w:eastAsia="ru-RU"/>
              </w:rPr>
              <w:t>ru</w:t>
            </w:r>
            <w:proofErr w:type="spellEnd"/>
            <w:r w:rsidR="0099546B"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val="en-US" w:eastAsia="ru-RU"/>
              </w:rPr>
              <w:fldChar w:fldCharType="end"/>
            </w:r>
            <w:r w:rsidRPr="00352C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0B2A7B" w:rsidRPr="00352CD7" w:rsidRDefault="000B2A7B" w:rsidP="000B2A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hyperlink r:id="rId8" w:history="1">
              <w:r w:rsidRPr="00352CD7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en-US" w:eastAsia="ru-RU"/>
                </w:rPr>
                <w:t>www</w:t>
              </w:r>
              <w:r w:rsidRPr="00352CD7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52CD7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de-DE" w:eastAsia="ru-RU"/>
                </w:rPr>
                <w:t>norn</w:t>
              </w:r>
              <w:proofErr w:type="spellEnd"/>
              <w:r w:rsidRPr="00352CD7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en-US" w:eastAsia="ru-RU"/>
                </w:rPr>
                <w:t>d</w:t>
              </w:r>
              <w:r w:rsidRPr="00352CD7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52CD7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B2A7B" w:rsidRDefault="000B2A7B" w:rsidP="000B2A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</w:tcPr>
          <w:p w:rsidR="000B2A7B" w:rsidRDefault="000B2A7B" w:rsidP="000B2A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2A7B" w:rsidRDefault="00882B38" w:rsidP="00882B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ar-SA"/>
        </w:rPr>
      </w:pPr>
      <w:r w:rsidRPr="006F674A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ar-SA"/>
        </w:rPr>
        <w:t xml:space="preserve">Положение </w:t>
      </w:r>
    </w:p>
    <w:p w:rsidR="000B2A7B" w:rsidRDefault="00882B38" w:rsidP="00882B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ar-SA"/>
        </w:rPr>
      </w:pPr>
      <w:r w:rsidRPr="006F674A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ar-SA"/>
        </w:rPr>
        <w:t xml:space="preserve">о проведении регионального конкурса </w:t>
      </w:r>
    </w:p>
    <w:p w:rsidR="00882B38" w:rsidRPr="006F674A" w:rsidRDefault="00882B38" w:rsidP="00882B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ar-SA"/>
        </w:rPr>
      </w:pPr>
      <w:r w:rsidRPr="006F674A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ar-SA"/>
        </w:rPr>
        <w:t xml:space="preserve">в области добровольчества </w:t>
      </w:r>
    </w:p>
    <w:p w:rsidR="00882B38" w:rsidRPr="006F674A" w:rsidRDefault="00882B38" w:rsidP="00882B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ar-SA"/>
        </w:rPr>
      </w:pPr>
      <w:r w:rsidRPr="006F674A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ar-SA"/>
        </w:rPr>
        <w:t>«</w:t>
      </w: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ar-SA"/>
        </w:rPr>
        <w:t xml:space="preserve">Доброе </w:t>
      </w:r>
      <w:r w:rsidRPr="006F674A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ar-SA"/>
        </w:rPr>
        <w:t>сердце Новосибирска»</w:t>
      </w:r>
    </w:p>
    <w:p w:rsidR="00882B38" w:rsidRPr="006F674A" w:rsidRDefault="00882B38" w:rsidP="00882B38">
      <w:pPr>
        <w:spacing w:after="200" w:line="276" w:lineRule="auto"/>
        <w:rPr>
          <w:rFonts w:ascii="Calibri" w:eastAsia="Times New Roman" w:hAnsi="Calibri" w:cs="Calibri"/>
          <w:lang w:eastAsia="ar-SA"/>
        </w:rPr>
      </w:pPr>
    </w:p>
    <w:p w:rsidR="00882B38" w:rsidRPr="006F674A" w:rsidRDefault="00882B38" w:rsidP="00882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18" w:firstLine="709"/>
        <w:jc w:val="center"/>
        <w:rPr>
          <w:rFonts w:ascii="Times New Roman" w:eastAsia="Batang" w:hAnsi="Times New Roman" w:cs="Times New Roman"/>
          <w:b/>
          <w:sz w:val="28"/>
          <w:szCs w:val="28"/>
          <w:lang w:eastAsia="ar-SA"/>
        </w:rPr>
      </w:pPr>
      <w:r w:rsidRPr="006F674A">
        <w:rPr>
          <w:rFonts w:ascii="Times New Roman" w:eastAsia="Batang" w:hAnsi="Times New Roman" w:cs="Times New Roman"/>
          <w:b/>
          <w:sz w:val="28"/>
          <w:szCs w:val="28"/>
          <w:lang w:val="x-none" w:eastAsia="ar-SA"/>
        </w:rPr>
        <w:t>1. Общие положения</w:t>
      </w:r>
    </w:p>
    <w:p w:rsidR="000B2A7B" w:rsidRDefault="00882B38" w:rsidP="000B2A7B">
      <w:pPr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1.1. Настоящее Положение регламентирует порядок организации и проведения конкурса в области добровольчества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Доброе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сердце Новосибирска» (далее Региональный конкурс).</w:t>
      </w:r>
    </w:p>
    <w:p w:rsidR="00882B38" w:rsidRPr="0094154E" w:rsidRDefault="00882B38" w:rsidP="000B2A7B">
      <w:pPr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Организатором Регионального конкурса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52CD7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 образования</w:t>
      </w:r>
      <w:r w:rsidR="005E13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ГАУК НСО «НО РНД</w:t>
      </w:r>
      <w:r w:rsidR="002A0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="000B2A7B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2A0023" w:rsidRPr="002A0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олодёжный </w:t>
      </w:r>
      <w:proofErr w:type="gramStart"/>
      <w:r w:rsidR="002A0023" w:rsidRPr="002A0023">
        <w:rPr>
          <w:rFonts w:ascii="Times New Roman" w:eastAsia="Times New Roman" w:hAnsi="Times New Roman" w:cs="Times New Roman"/>
          <w:sz w:val="28"/>
          <w:szCs w:val="28"/>
          <w:lang w:eastAsia="ar-SA"/>
        </w:rPr>
        <w:t>клуб</w:t>
      </w:r>
      <w:proofErr w:type="gramEnd"/>
      <w:r w:rsidR="002A0023" w:rsidRPr="002A0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 РНД </w:t>
      </w:r>
      <w:r w:rsidR="002A002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2A0023" w:rsidRPr="002A0023">
        <w:rPr>
          <w:rFonts w:ascii="Times New Roman" w:eastAsia="Times New Roman" w:hAnsi="Times New Roman" w:cs="Times New Roman"/>
          <w:sz w:val="28"/>
          <w:szCs w:val="28"/>
          <w:lang w:eastAsia="ar-SA"/>
        </w:rPr>
        <w:t>JugendVerein</w:t>
      </w:r>
      <w:proofErr w:type="spellEnd"/>
      <w:r w:rsidR="002A0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2A0023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</w:t>
      </w:r>
      <w:r w:rsidR="002A0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поддержк</w:t>
      </w:r>
      <w:r w:rsidR="000B2A7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2A0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 культуры</w:t>
      </w:r>
      <w:r w:rsidR="000B2A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Новосибирской области и </w:t>
      </w:r>
      <w:r w:rsidR="002A0023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0B2A7B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2A0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содействии АОО «Международн</w:t>
      </w:r>
      <w:r w:rsidR="000B2A7B"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="002A0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союз немецкой культуры».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82B38" w:rsidRPr="006F674A" w:rsidRDefault="00882B38" w:rsidP="00882B38">
      <w:pPr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</w:pPr>
      <w:r w:rsidRPr="006F674A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 xml:space="preserve">2. </w:t>
      </w:r>
      <w:r w:rsidRPr="006F674A"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  <w:t>Цели и задачи Регионального конкурса</w:t>
      </w:r>
    </w:p>
    <w:p w:rsidR="00882B38" w:rsidRPr="006F674A" w:rsidRDefault="00882B38" w:rsidP="00882B38">
      <w:pPr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2.1. Целями Регионального конкурса являются: </w:t>
      </w:r>
    </w:p>
    <w:p w:rsidR="00882B38" w:rsidRPr="006F674A" w:rsidRDefault="00882B38" w:rsidP="00882B38">
      <w:pPr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стимулирование добровольческого участия молодых </w:t>
      </w:r>
      <w:r w:rsidR="004E788A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жителей </w:t>
      </w:r>
      <w:r w:rsidR="00352CD7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граждан всех возрастов и организаций, действующих на территории </w:t>
      </w:r>
      <w:r w:rsidR="00352CD7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 в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реализации социально значимых задач </w:t>
      </w:r>
      <w:r w:rsidR="000B2A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области; </w:t>
      </w:r>
    </w:p>
    <w:p w:rsidR="00882B38" w:rsidRPr="006F674A" w:rsidRDefault="00882B38" w:rsidP="00882B38">
      <w:pPr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формирование позитивного общественного мнения о роли добровольчества и повышение престиж</w:t>
      </w:r>
      <w:r w:rsidR="000B2A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добровольческой деятельности 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Новосибирской области;</w:t>
      </w:r>
    </w:p>
    <w:p w:rsidR="00882B38" w:rsidRPr="006F674A" w:rsidRDefault="00882B38" w:rsidP="00882B38">
      <w:pPr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формирование у общественности и бизнес</w:t>
      </w:r>
      <w:r w:rsidR="000B2A7B">
        <w:rPr>
          <w:rFonts w:ascii="Times New Roman" w:eastAsia="Times New Roman" w:hAnsi="Times New Roman" w:cs="Times New Roman"/>
          <w:sz w:val="28"/>
          <w:szCs w:val="28"/>
          <w:lang w:eastAsia="ar-SA"/>
        </w:rPr>
        <w:t>-структур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потребности участвовать в социальных добровольческих акциях и мероприятиях. </w:t>
      </w:r>
    </w:p>
    <w:p w:rsidR="00882B38" w:rsidRPr="006F674A" w:rsidRDefault="00882B38" w:rsidP="00882B3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18"/>
        <w:jc w:val="both"/>
        <w:rPr>
          <w:rFonts w:ascii="Times New Roman" w:eastAsia="Batang" w:hAnsi="Times New Roman" w:cs="Times New Roman"/>
          <w:sz w:val="28"/>
          <w:szCs w:val="28"/>
          <w:lang w:val="x-none" w:eastAsia="ar-SA"/>
        </w:rPr>
      </w:pPr>
      <w:r w:rsidRPr="006F674A">
        <w:rPr>
          <w:rFonts w:ascii="Times New Roman" w:eastAsia="Batang" w:hAnsi="Times New Roman" w:cs="Times New Roman"/>
          <w:sz w:val="28"/>
          <w:szCs w:val="28"/>
          <w:lang w:val="x-none" w:eastAsia="ar-SA"/>
        </w:rPr>
        <w:tab/>
        <w:t xml:space="preserve">2.2. Задачами </w:t>
      </w:r>
      <w:r w:rsidRPr="006F674A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Регионального конкурса </w:t>
      </w:r>
      <w:r w:rsidRPr="006F674A">
        <w:rPr>
          <w:rFonts w:ascii="Times New Roman" w:eastAsia="Batang" w:hAnsi="Times New Roman" w:cs="Times New Roman"/>
          <w:sz w:val="28"/>
          <w:szCs w:val="28"/>
          <w:lang w:val="x-none" w:eastAsia="ar-SA"/>
        </w:rPr>
        <w:t>являются:</w:t>
      </w:r>
    </w:p>
    <w:p w:rsidR="00882B38" w:rsidRPr="006F674A" w:rsidRDefault="00882B38" w:rsidP="00882B3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18" w:firstLine="709"/>
        <w:jc w:val="both"/>
        <w:rPr>
          <w:rFonts w:ascii="Times New Roman" w:eastAsia="Batang" w:hAnsi="Times New Roman" w:cs="Times New Roman"/>
          <w:sz w:val="28"/>
          <w:szCs w:val="28"/>
          <w:lang w:val="x-none" w:eastAsia="ar-SA"/>
        </w:rPr>
      </w:pPr>
      <w:r w:rsidRPr="006F674A">
        <w:rPr>
          <w:rFonts w:ascii="Times New Roman" w:eastAsia="Batang" w:hAnsi="Times New Roman" w:cs="Times New Roman"/>
          <w:sz w:val="28"/>
          <w:szCs w:val="28"/>
          <w:lang w:val="x-none" w:eastAsia="ar-SA"/>
        </w:rPr>
        <w:lastRenderedPageBreak/>
        <w:t xml:space="preserve">- публичное выражение благодарности гражданам, инициативным группам и организациям, внесшим значимый добровольческий вклад в решение социальных проблем </w:t>
      </w:r>
      <w:r w:rsidRPr="006F674A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Новосибирской </w:t>
      </w:r>
      <w:r w:rsidRPr="006F674A">
        <w:rPr>
          <w:rFonts w:ascii="Times New Roman" w:eastAsia="Batang" w:hAnsi="Times New Roman" w:cs="Times New Roman"/>
          <w:sz w:val="28"/>
          <w:szCs w:val="28"/>
          <w:lang w:val="x-none" w:eastAsia="ar-SA"/>
        </w:rPr>
        <w:t xml:space="preserve">области, </w:t>
      </w:r>
      <w:r w:rsidRPr="006F674A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а также </w:t>
      </w:r>
      <w:r w:rsidRPr="006F674A">
        <w:rPr>
          <w:rFonts w:ascii="Times New Roman" w:eastAsia="Batang" w:hAnsi="Times New Roman" w:cs="Times New Roman"/>
          <w:sz w:val="28"/>
          <w:szCs w:val="28"/>
          <w:lang w:val="x-none" w:eastAsia="ar-SA"/>
        </w:rPr>
        <w:t xml:space="preserve">в развитие добровольчества </w:t>
      </w:r>
      <w:r w:rsidRPr="006F674A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на территории региона; </w:t>
      </w:r>
    </w:p>
    <w:p w:rsidR="00882B38" w:rsidRPr="006F674A" w:rsidRDefault="00882B38" w:rsidP="00882B38">
      <w:pPr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выявление и продвижение лучшего опыта, эффективных программ и технологий по привлечению широких слоев населения области к участию в общественно полезной добровольческой деятельности; </w:t>
      </w:r>
    </w:p>
    <w:p w:rsidR="00882B38" w:rsidRPr="006F674A" w:rsidRDefault="00882B38" w:rsidP="00882B38">
      <w:pPr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распространение идей, ценностей и практики добровольчества среди жителей Новосибирской </w:t>
      </w:r>
      <w:r w:rsidR="00247E55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 через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местные, региональные и российские СМИ;</w:t>
      </w:r>
    </w:p>
    <w:p w:rsidR="00882B38" w:rsidRPr="006F674A" w:rsidRDefault="00882B38" w:rsidP="00882B38">
      <w:pPr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консолидация усилий институтов гражданского общества и органов государственной власти области и округа в интересах социального развития, решения социально значимых проблем. </w:t>
      </w:r>
    </w:p>
    <w:p w:rsidR="00882B38" w:rsidRPr="006F674A" w:rsidRDefault="00882B38" w:rsidP="00882B38">
      <w:pPr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2B38" w:rsidRPr="006F674A" w:rsidRDefault="00882B38" w:rsidP="00882B38">
      <w:pPr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Условия участия в Региональном Конкурсе и конкурсный отбор</w:t>
      </w:r>
    </w:p>
    <w:p w:rsidR="00882B38" w:rsidRPr="006F674A" w:rsidRDefault="00882B38" w:rsidP="00882B38">
      <w:pPr>
        <w:tabs>
          <w:tab w:val="left" w:pos="720"/>
          <w:tab w:val="left" w:pos="900"/>
        </w:tabs>
        <w:suppressAutoHyphens/>
        <w:spacing w:after="0" w:line="240" w:lineRule="auto"/>
        <w:ind w:right="118" w:firstLine="709"/>
        <w:jc w:val="both"/>
        <w:rPr>
          <w:rFonts w:ascii="Times New Roman" w:eastAsia="Batang" w:hAnsi="Times New Roman" w:cs="Times New Roman"/>
          <w:sz w:val="28"/>
          <w:szCs w:val="28"/>
          <w:lang w:val="x-none" w:eastAsia="ar-SA"/>
        </w:rPr>
      </w:pPr>
      <w:r w:rsidRPr="006F674A">
        <w:rPr>
          <w:rFonts w:ascii="Times New Roman" w:eastAsia="Batang" w:hAnsi="Times New Roman" w:cs="Times New Roman"/>
          <w:sz w:val="28"/>
          <w:szCs w:val="28"/>
          <w:lang w:val="x-none" w:eastAsia="ar-SA"/>
        </w:rPr>
        <w:tab/>
        <w:t xml:space="preserve">3.1. В Конкурсе могут принять участие организации всех организационно-правовых форм (в том числе негосударственные некоммерческие организации, образовательные и социальные учреждения, коммерческие организации, </w:t>
      </w:r>
      <w:r w:rsidRPr="003D0545">
        <w:rPr>
          <w:rFonts w:ascii="Times New Roman" w:eastAsia="Batang" w:hAnsi="Times New Roman" w:cs="Times New Roman"/>
          <w:sz w:val="28"/>
          <w:szCs w:val="28"/>
          <w:lang w:val="x-none" w:eastAsia="ar-SA"/>
        </w:rPr>
        <w:t xml:space="preserve">религиозные организации традиционных конфессий, </w:t>
      </w:r>
      <w:r w:rsidRPr="006F674A">
        <w:rPr>
          <w:rFonts w:ascii="Times New Roman" w:eastAsia="Batang" w:hAnsi="Times New Roman" w:cs="Times New Roman"/>
          <w:sz w:val="28"/>
          <w:szCs w:val="28"/>
          <w:lang w:val="x-none" w:eastAsia="ar-SA"/>
        </w:rPr>
        <w:t xml:space="preserve">СМИ), граждане и инициативные группы, осуществляющие деятельность на территории </w:t>
      </w:r>
      <w:r w:rsidRPr="006F674A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Новосибирской  области. </w:t>
      </w:r>
    </w:p>
    <w:p w:rsidR="00882B38" w:rsidRPr="006F674A" w:rsidRDefault="00882B38" w:rsidP="00882B38">
      <w:pPr>
        <w:tabs>
          <w:tab w:val="left" w:pos="720"/>
          <w:tab w:val="left" w:pos="90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3.2. Заявитель приобретает статус Участника конкурса после регистрации в Реестре заявок на участие в Конкурсе</w:t>
      </w:r>
      <w:r w:rsidRPr="006F67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882B38" w:rsidRPr="006F674A" w:rsidRDefault="00882B38" w:rsidP="00882B38">
      <w:pPr>
        <w:tabs>
          <w:tab w:val="left" w:pos="720"/>
          <w:tab w:val="left" w:pos="90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3.3. Конкурсный отбор проводится по </w:t>
      </w:r>
      <w:r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девяти </w:t>
      </w:r>
      <w:r w:rsidR="00247E55"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номинациям</w:t>
      </w:r>
      <w:r w:rsidR="00247E55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7E55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основании представленных документов, оформленных в соответствии с </w:t>
      </w:r>
      <w:r w:rsidR="00247E55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условиями и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требованиями Конкурса. Заявки, не отвечающие требованиям, установленным настоящим Положением, к рассмотрению не принимаются. Заявитель может внести изменения в несоответствующую требованиям Конкурса заявку и сдать ее повторно до истечения установленного срока приема документов.</w:t>
      </w:r>
    </w:p>
    <w:p w:rsidR="00882B38" w:rsidRPr="006F674A" w:rsidRDefault="00882B38" w:rsidP="00882B38">
      <w:pPr>
        <w:tabs>
          <w:tab w:val="left" w:pos="720"/>
          <w:tab w:val="left" w:pos="90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3.4. Для участия в Конкурсе необходимо заполнить Заявку 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по утвержденной форме (Приложение №1). Заявка должна содержать информацию о выдвигаемом на участие в Конкурсе кандидате (далее – кандидат), конкретных достижениях (реализованных программах, мероприятиях, акциях). К заявке могут прилагаться дополнительные материалы (статьи, благодарности, отзывы, фото (не более 5) и прочее). </w:t>
      </w:r>
    </w:p>
    <w:p w:rsidR="00882B38" w:rsidRPr="006F674A" w:rsidRDefault="00882B38" w:rsidP="00882B38">
      <w:pPr>
        <w:tabs>
          <w:tab w:val="left" w:pos="720"/>
          <w:tab w:val="left" w:pos="90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3.5. Заявки от одного Заявителя могут быть поданы в одну или несколько номинаций. Заявки на участие в Конкурсе могут подаваться путем самовыдвижения (кроме номинации «Добровольческий поступок»).</w:t>
      </w:r>
    </w:p>
    <w:p w:rsidR="00882B38" w:rsidRPr="006F674A" w:rsidRDefault="00882B38" w:rsidP="00882B38">
      <w:pPr>
        <w:tabs>
          <w:tab w:val="left" w:pos="720"/>
          <w:tab w:val="left" w:pos="90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3.6. Одна заявка подается на одну номинацию. В заявке, поданной на рассмотрение в Оргкомитет, представляется проект, акция, мероприятие, программа, реализованные в период </w:t>
      </w:r>
      <w:r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 1 </w:t>
      </w:r>
      <w:r w:rsidR="00247E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января </w:t>
      </w:r>
      <w:r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</w:t>
      </w:r>
      <w:r w:rsidR="00247E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47E55"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года по</w:t>
      </w:r>
      <w:r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</w:t>
      </w:r>
      <w:r w:rsidR="00247E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 ноя</w:t>
      </w:r>
      <w:r w:rsidR="006B6B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бря </w:t>
      </w:r>
      <w:r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</w:t>
      </w:r>
      <w:r w:rsidR="00247E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года. 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Добровольческие проекты, акции, мероприятия, программы, отмеченные на ранее проведенных конкурсах, </w:t>
      </w:r>
      <w:r w:rsidR="00352CD7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Оргкомитетом не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оцениваются.</w:t>
      </w:r>
    </w:p>
    <w:p w:rsidR="00882B38" w:rsidRPr="006F674A" w:rsidRDefault="00882B38" w:rsidP="00882B38">
      <w:pPr>
        <w:tabs>
          <w:tab w:val="left" w:pos="720"/>
          <w:tab w:val="left" w:pos="90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2B38" w:rsidRPr="006F674A" w:rsidRDefault="00882B38" w:rsidP="00247E55">
      <w:pPr>
        <w:shd w:val="clear" w:color="auto" w:fill="FFFFFF"/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82B38" w:rsidRPr="006F674A" w:rsidRDefault="00247E55" w:rsidP="00882B38">
      <w:pPr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882B38" w:rsidRPr="006F67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Номинации Конкурса</w:t>
      </w:r>
    </w:p>
    <w:p w:rsidR="00882B38" w:rsidRPr="006F674A" w:rsidRDefault="00882B38" w:rsidP="00882B38">
      <w:pPr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Персонифицированные:</w:t>
      </w:r>
    </w:p>
    <w:p w:rsidR="00882B38" w:rsidRPr="006F674A" w:rsidRDefault="00882B38" w:rsidP="00882B38">
      <w:pPr>
        <w:shd w:val="clear" w:color="auto" w:fill="FFFFFF"/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47E5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.1.</w:t>
      </w:r>
      <w:r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«Добровольческий поступок года».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Победителями в данной номинации могут быть гражданин или группа граждан, совершившие социально значимый добровольческий поступок, являющийся примером для других, реализовавшие социально значимую добровольческую инициативу на территории Новосибирской области</w:t>
      </w:r>
      <w:r w:rsidR="006B6B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 интересах жителей региона.</w:t>
      </w:r>
    </w:p>
    <w:p w:rsidR="00247E55" w:rsidRDefault="00882B38" w:rsidP="00247E55">
      <w:pPr>
        <w:shd w:val="clear" w:color="auto" w:fill="FFFFFF"/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247E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6F67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.2.</w:t>
      </w:r>
      <w:r w:rsidRPr="006F67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«Юный доброволец года».</w:t>
      </w:r>
      <w:r w:rsidRPr="006F67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Победителями в данной номинации могут быть</w:t>
      </w:r>
      <w:r w:rsidRPr="006F67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добровольцы в возрасте от 5 до 14 лет включительно,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реализовавшие социально значимую добровольческую инициативу 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на территории Новосибирской  области  и в интересах жителей области. </w:t>
      </w:r>
    </w:p>
    <w:p w:rsidR="00882B38" w:rsidRPr="006F674A" w:rsidRDefault="00247E55" w:rsidP="00247E55">
      <w:pPr>
        <w:shd w:val="clear" w:color="auto" w:fill="FFFFFF"/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4.3. </w:t>
      </w:r>
      <w:r w:rsidR="00882B38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82B38"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Добровольческая семья года» </w:t>
      </w:r>
      <w:r w:rsidR="00882B38" w:rsidRPr="006F67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Победителем в данной номинации может быть </w:t>
      </w:r>
      <w:r w:rsidR="00882B38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семья, которая принимала участие в добровольческой деятельности, реализовавшая собственные добровольческие социально значимые акции.</w:t>
      </w:r>
    </w:p>
    <w:p w:rsidR="00882B38" w:rsidRPr="006F674A" w:rsidRDefault="00882B38" w:rsidP="00882B38">
      <w:pPr>
        <w:shd w:val="clear" w:color="auto" w:fill="FFFFFF"/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F67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Для организаций: </w:t>
      </w:r>
    </w:p>
    <w:p w:rsidR="00882B38" w:rsidRPr="006F674A" w:rsidRDefault="00882B38" w:rsidP="00882B38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247E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6F67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.4.</w:t>
      </w:r>
      <w:r w:rsidRPr="006F67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«Добровольческая акция года». 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Победителями в данной номинации могут быть организации, осуществившие добровольческую акцию, в которую было вовлечено значительное количество добровольцев, отвечающую социальным потребностям Новосибирской области и получившую широкий общественный резонанс. </w:t>
      </w:r>
    </w:p>
    <w:p w:rsidR="00882B38" w:rsidRPr="006F674A" w:rsidRDefault="00247E55" w:rsidP="00882B38">
      <w:pPr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</w:t>
      </w:r>
      <w:r w:rsidR="00882B38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.5.</w:t>
      </w:r>
      <w:r w:rsidR="00882B38"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«Корпоративное добровольчество». </w:t>
      </w:r>
      <w:r w:rsidR="00882B38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Победителями в данной номинации могут быть бизнес-компании/организации, успешно реализующие программы корпоративного добровольчества (с участием работников компании), добровольческие мероприятия, акции на территории Новосибирской области и в интересах жителей области.  </w:t>
      </w:r>
    </w:p>
    <w:p w:rsidR="00882B38" w:rsidRPr="006F674A" w:rsidRDefault="00882B38" w:rsidP="00882B38">
      <w:pPr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247E5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.6.</w:t>
      </w:r>
      <w:r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«Образовательная программа года в сфере добровольчества». </w:t>
      </w:r>
      <w:r w:rsidRPr="006F67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Победителями в данной номинации могут быть организации, разработавшие   и реализовавшие в год проведения Конкурса программы обучения в сфере добровольческой деятельности в некоммерческих организациях, образовательных, социальных учреждениях или 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коммерческих организациях. </w:t>
      </w:r>
    </w:p>
    <w:p w:rsidR="00882B38" w:rsidRPr="006F674A" w:rsidRDefault="00882B38" w:rsidP="00882B38">
      <w:pPr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47E5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.7. «</w:t>
      </w:r>
      <w:r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Добровольческая экологическая программа (акция, мероприятие) года». 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Победителями могут быть</w:t>
      </w:r>
      <w:r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организации, реализовавшие программы, акции, мероприятия, достигшие значимых результатов в сфере охраны окружающей среды, экологического просвещения, решения экологических проблем области. </w:t>
      </w:r>
    </w:p>
    <w:p w:rsidR="00882B38" w:rsidRPr="006F674A" w:rsidRDefault="00882B38" w:rsidP="00882B38">
      <w:pPr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247E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6F67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.8.</w:t>
      </w:r>
      <w:r w:rsidRPr="006F67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«Добровольчество в средствах массовой информации» </w:t>
      </w:r>
      <w:r w:rsidRPr="006F67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Победителями в данной номинации могут быть з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арегистрированные электронные и печатные средства массовой информации, содействующие продвижению добровольчества, а также авторы (авторские коллективы), чьи 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материалы отвечают целям и задачам Конкурса и были размещены в СМИ в </w:t>
      </w:r>
      <w:r w:rsidR="00781BB9">
        <w:rPr>
          <w:rFonts w:ascii="Times New Roman" w:eastAsia="Times New Roman" w:hAnsi="Times New Roman" w:cs="Times New Roman"/>
          <w:sz w:val="28"/>
          <w:szCs w:val="28"/>
          <w:lang w:eastAsia="ar-SA"/>
        </w:rPr>
        <w:t>2018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781BB9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82B38" w:rsidRPr="006F674A" w:rsidRDefault="00247E55" w:rsidP="00882B38">
      <w:pPr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82B38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.9. </w:t>
      </w:r>
      <w:r w:rsidR="00882B38"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«Событийное добровольчество». </w:t>
      </w:r>
      <w:r w:rsidR="00882B38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Победителями в данной номинации могут статья добровольцы (волонтеры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), активно</w:t>
      </w:r>
      <w:r w:rsidR="00882B38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участвовавшие в организации и проведении мероприятий событийного характера.</w:t>
      </w:r>
    </w:p>
    <w:p w:rsidR="00882B38" w:rsidRPr="006F674A" w:rsidRDefault="00882B38" w:rsidP="00882B38">
      <w:pPr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2B38" w:rsidRPr="006F674A" w:rsidRDefault="00247E55" w:rsidP="00882B38">
      <w:pPr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882B38"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Организация проведения</w:t>
      </w:r>
      <w:r w:rsidR="00882B38"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Конкурса</w:t>
      </w:r>
    </w:p>
    <w:p w:rsidR="00247E55" w:rsidRDefault="00882B38" w:rsidP="00247E55">
      <w:pPr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47E5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.1. В целях организации Конкурса и проведения конкурсного отбора формируются: Организационный комитет Конкурса и Экспертная группа Конкурса.</w:t>
      </w:r>
      <w:r w:rsidR="00247E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82B38" w:rsidRPr="006F674A" w:rsidRDefault="00247E55" w:rsidP="00247E55">
      <w:pPr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 </w:t>
      </w:r>
      <w:r w:rsidR="00882B38" w:rsidRPr="006F67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Состав Организационного комитета Конкурса (далее - Оргкомитет) формируется </w:t>
      </w:r>
      <w:r w:rsidR="00882B38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участием представителей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ГАУК НСО «Н</w:t>
      </w:r>
      <w:r w:rsidR="00DC1B74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Д»</w:t>
      </w:r>
      <w:r w:rsidR="00882B38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общественных объединений, некоммерческих и иных организаций, партнеров Конкурса. Оргкомитет осуществляет руководство организацией и проведением Конкурса, определяет победителей Конкурса.</w:t>
      </w:r>
    </w:p>
    <w:p w:rsidR="00882B38" w:rsidRPr="006F674A" w:rsidRDefault="00882B38" w:rsidP="00882B38">
      <w:pPr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47E5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.3. </w:t>
      </w:r>
      <w:r w:rsidRPr="006F67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Экспертная группа Конкурса</w:t>
      </w:r>
      <w:r w:rsidRPr="006F67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F67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(далее - Экспертная группа)</w:t>
      </w:r>
      <w:r w:rsidRPr="006F67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формируется из числа представителей региональных министерств, видных общественных и политических деятелей, представителей региональных СМИ и крупных бизнес-компаний. Экспертная группа осуществляет следующие функции: методическую и консультативную помощь при проведении Конкурса; предварительную оценку заявок участников Конкурса, на основе которых по каждой номинации формируется список заявок, получивших суммарно наиболее высокую оценку; готовит экспертное заключение по итогам рассмотрения конкурсных документов для представления Оргкомитету.</w:t>
      </w:r>
    </w:p>
    <w:p w:rsidR="00882B38" w:rsidRPr="006F674A" w:rsidRDefault="00882B38" w:rsidP="00882B38">
      <w:pPr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2B38" w:rsidRPr="006F674A" w:rsidRDefault="00247E55" w:rsidP="00882B38">
      <w:pPr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>6</w:t>
      </w:r>
      <w:r w:rsidR="00882B38" w:rsidRPr="006F674A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 xml:space="preserve">. </w:t>
      </w:r>
      <w:r w:rsidR="00882B38" w:rsidRPr="006F674A"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  <w:t>Подведение итогов Регионального конкурса</w:t>
      </w:r>
    </w:p>
    <w:p w:rsidR="00882B38" w:rsidRPr="006F674A" w:rsidRDefault="00247E55" w:rsidP="00882B38">
      <w:pPr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6</w:t>
      </w:r>
      <w:r w:rsidR="00882B38" w:rsidRPr="006F674A">
        <w:rPr>
          <w:rFonts w:ascii="Times New Roman" w:eastAsia="Batang" w:hAnsi="Times New Roman" w:cs="Times New Roman"/>
          <w:sz w:val="28"/>
          <w:szCs w:val="28"/>
          <w:lang w:eastAsia="ar-SA"/>
        </w:rPr>
        <w:t>.1. К содержанию конкурсных заявок предъявляются следующие требования:</w:t>
      </w:r>
    </w:p>
    <w:p w:rsidR="00882B38" w:rsidRPr="006F674A" w:rsidRDefault="00882B38" w:rsidP="00882B38">
      <w:pPr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both"/>
        <w:rPr>
          <w:rFonts w:ascii="Times New Roman" w:eastAsia="Batang" w:hAnsi="Times New Roman" w:cs="Times New Roman"/>
          <w:sz w:val="28"/>
          <w:szCs w:val="28"/>
          <w:lang w:val="x-none" w:eastAsia="ar-SA"/>
        </w:rPr>
      </w:pPr>
      <w:r w:rsidRPr="006F674A">
        <w:rPr>
          <w:rFonts w:ascii="Times New Roman" w:eastAsia="Batang" w:hAnsi="Times New Roman" w:cs="Times New Roman"/>
          <w:sz w:val="28"/>
          <w:szCs w:val="28"/>
          <w:lang w:val="x-none" w:eastAsia="ar-SA"/>
        </w:rPr>
        <w:t xml:space="preserve">- соответствие представленных заявок целям, задачам Конкурса; </w:t>
      </w:r>
    </w:p>
    <w:p w:rsidR="00882B38" w:rsidRPr="006F674A" w:rsidRDefault="00882B38" w:rsidP="00882B38">
      <w:pPr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both"/>
        <w:rPr>
          <w:rFonts w:ascii="Times New Roman" w:eastAsia="Batang" w:hAnsi="Times New Roman" w:cs="Times New Roman"/>
          <w:sz w:val="28"/>
          <w:szCs w:val="28"/>
          <w:lang w:val="x-none" w:eastAsia="ar-SA"/>
        </w:rPr>
      </w:pPr>
      <w:r w:rsidRPr="006F674A">
        <w:rPr>
          <w:rFonts w:ascii="Times New Roman" w:eastAsia="Batang" w:hAnsi="Times New Roman" w:cs="Times New Roman"/>
          <w:sz w:val="28"/>
          <w:szCs w:val="28"/>
          <w:lang w:val="x-none" w:eastAsia="ar-SA"/>
        </w:rPr>
        <w:t xml:space="preserve">- общественная значимость представленных на Конкурс работ, проведенных мероприятий, акций; </w:t>
      </w:r>
    </w:p>
    <w:p w:rsidR="00882B38" w:rsidRPr="006F674A" w:rsidRDefault="00882B38" w:rsidP="00882B38">
      <w:pPr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both"/>
        <w:rPr>
          <w:rFonts w:ascii="Times New Roman" w:eastAsia="Batang" w:hAnsi="Times New Roman" w:cs="Times New Roman"/>
          <w:sz w:val="28"/>
          <w:szCs w:val="28"/>
          <w:lang w:val="x-none" w:eastAsia="ar-SA"/>
        </w:rPr>
      </w:pPr>
      <w:r w:rsidRPr="006F674A">
        <w:rPr>
          <w:rFonts w:ascii="Times New Roman" w:eastAsia="Batang" w:hAnsi="Times New Roman" w:cs="Times New Roman"/>
          <w:sz w:val="28"/>
          <w:szCs w:val="28"/>
          <w:lang w:val="x-none" w:eastAsia="ar-SA"/>
        </w:rPr>
        <w:t>- эффективность используемых технологий, методов, программ;</w:t>
      </w:r>
    </w:p>
    <w:p w:rsidR="00882B38" w:rsidRPr="006F674A" w:rsidRDefault="00882B38" w:rsidP="00882B38">
      <w:pPr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both"/>
        <w:rPr>
          <w:rFonts w:ascii="Times New Roman" w:eastAsia="Batang" w:hAnsi="Times New Roman" w:cs="Times New Roman"/>
          <w:sz w:val="28"/>
          <w:szCs w:val="28"/>
          <w:lang w:val="x-none" w:eastAsia="ar-SA"/>
        </w:rPr>
      </w:pPr>
      <w:r w:rsidRPr="006F674A">
        <w:rPr>
          <w:rFonts w:ascii="Times New Roman" w:eastAsia="Batang" w:hAnsi="Times New Roman" w:cs="Times New Roman"/>
          <w:sz w:val="28"/>
          <w:szCs w:val="28"/>
          <w:lang w:val="x-none" w:eastAsia="ar-SA"/>
        </w:rPr>
        <w:t>- наличие конкретных результатов и долгосрочного воздействия;</w:t>
      </w:r>
    </w:p>
    <w:p w:rsidR="00882B38" w:rsidRPr="006F674A" w:rsidRDefault="00882B38" w:rsidP="00882B38">
      <w:pPr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both"/>
        <w:rPr>
          <w:rFonts w:ascii="Times New Roman" w:eastAsia="Batang" w:hAnsi="Times New Roman" w:cs="Times New Roman"/>
          <w:sz w:val="28"/>
          <w:szCs w:val="28"/>
          <w:lang w:val="x-none" w:eastAsia="ar-SA"/>
        </w:rPr>
      </w:pPr>
      <w:r w:rsidRPr="006F674A">
        <w:rPr>
          <w:rFonts w:ascii="Times New Roman" w:eastAsia="Batang" w:hAnsi="Times New Roman" w:cs="Times New Roman"/>
          <w:sz w:val="28"/>
          <w:szCs w:val="28"/>
          <w:lang w:val="x-none" w:eastAsia="ar-SA"/>
        </w:rPr>
        <w:t xml:space="preserve">- возможность тиражирования опыта. </w:t>
      </w:r>
    </w:p>
    <w:p w:rsidR="00882B38" w:rsidRPr="006F674A" w:rsidRDefault="00882B38" w:rsidP="00882B38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конкурсных заявок участников </w:t>
      </w:r>
      <w:r w:rsidR="00247E55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осуществляется по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двухбалльной шкале по вышеуказанным требованиям, где:</w:t>
      </w:r>
    </w:p>
    <w:p w:rsidR="00882B38" w:rsidRPr="006F674A" w:rsidRDefault="00882B38" w:rsidP="00882B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1 балл – заявка не соответствует требованию;</w:t>
      </w:r>
    </w:p>
    <w:p w:rsidR="00882B38" w:rsidRPr="006F674A" w:rsidRDefault="00882B38" w:rsidP="00882B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2 балла – заявка соответствует требованию.</w:t>
      </w:r>
    </w:p>
    <w:p w:rsidR="00247E55" w:rsidRDefault="00882B38" w:rsidP="00247E55">
      <w:pPr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47E55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Принятие решения о победителях осуществляет Экспертная группа 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на своем заседании. Решение Экспертной группы оформляется протоколом. Экспертная группа не обязана мотивировать принятое решение и письменно уведомлять участников Конкурса о принятом решении.</w:t>
      </w:r>
      <w:r w:rsidR="00247E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82B38" w:rsidRPr="006F674A" w:rsidRDefault="00247E55" w:rsidP="00247E55">
      <w:pPr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6.3. </w:t>
      </w:r>
      <w:r w:rsidR="00882B38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 об итогах проведения Регионального Конкурса и его победителях публикуется в средствах массовой информации, на официальном 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сайте ГАУК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НСО «НО РНД»</w:t>
      </w:r>
      <w:r w:rsidRPr="00247E55">
        <w:t xml:space="preserve"> </w:t>
      </w:r>
      <w:r w:rsidRPr="00247E55">
        <w:rPr>
          <w:rFonts w:ascii="Times New Roman" w:eastAsia="Times New Roman" w:hAnsi="Times New Roman" w:cs="Times New Roman"/>
          <w:sz w:val="28"/>
          <w:szCs w:val="28"/>
          <w:lang w:eastAsia="ar-SA"/>
        </w:rPr>
        <w:t>www.nornd.ru</w:t>
      </w:r>
      <w:r w:rsidR="00882B38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официальных сайтах партнеров.</w:t>
      </w:r>
    </w:p>
    <w:p w:rsidR="00882B38" w:rsidRPr="006F674A" w:rsidRDefault="00882B38" w:rsidP="00882B38">
      <w:pPr>
        <w:suppressAutoHyphens/>
        <w:spacing w:after="0" w:line="240" w:lineRule="auto"/>
        <w:ind w:left="709" w:right="1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2B38" w:rsidRPr="006F674A" w:rsidRDefault="00247E55" w:rsidP="00882B38">
      <w:pPr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>7</w:t>
      </w:r>
      <w:r w:rsidR="00882B38" w:rsidRPr="006F674A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 xml:space="preserve">. </w:t>
      </w:r>
      <w:r w:rsidR="00882B38" w:rsidRPr="006F674A"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  <w:t>Награждение победителей</w:t>
      </w:r>
    </w:p>
    <w:p w:rsidR="00247E55" w:rsidRDefault="00882B38" w:rsidP="00882B38">
      <w:pPr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47E55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.1. Подведение итогов Регионального конкурса</w:t>
      </w:r>
      <w:r w:rsidR="000E31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«Доброе сердце Новосибирска»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утверждение списка победителей конкурсного отбора проводится Экспертной группой и Оргкомитетом не позднее </w:t>
      </w:r>
      <w:r w:rsidR="00BE2A4C" w:rsidRPr="00BE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47E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декабря</w:t>
      </w:r>
      <w:r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</w:t>
      </w:r>
      <w:r w:rsidR="00247E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BE2A4C" w:rsidRPr="0099546B" w:rsidRDefault="00247E55" w:rsidP="00882B38">
      <w:pPr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882B38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есто проведения торжественной церемонии награждения победителей и участников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247E55">
        <w:rPr>
          <w:rFonts w:ascii="Times New Roman" w:eastAsia="Times New Roman" w:hAnsi="Times New Roman" w:cs="Times New Roman"/>
          <w:sz w:val="28"/>
          <w:szCs w:val="28"/>
          <w:lang w:eastAsia="ar-SA"/>
        </w:rPr>
        <w:t>г. Новосибирск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47E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ул. </w:t>
      </w:r>
      <w:proofErr w:type="spellStart"/>
      <w:r w:rsidRPr="00247E55">
        <w:rPr>
          <w:rFonts w:ascii="Times New Roman" w:eastAsia="Times New Roman" w:hAnsi="Times New Roman" w:cs="Times New Roman"/>
          <w:sz w:val="28"/>
          <w:szCs w:val="28"/>
          <w:lang w:eastAsia="ar-SA"/>
        </w:rPr>
        <w:t>Ядринцевская</w:t>
      </w:r>
      <w:proofErr w:type="spellEnd"/>
      <w:r w:rsidRPr="00247E55">
        <w:rPr>
          <w:rFonts w:ascii="Times New Roman" w:eastAsia="Times New Roman" w:hAnsi="Times New Roman" w:cs="Times New Roman"/>
          <w:sz w:val="28"/>
          <w:szCs w:val="28"/>
          <w:lang w:eastAsia="ar-SA"/>
        </w:rPr>
        <w:t>, 68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Новосибирский областной Российско-Немецкий Дом</w:t>
      </w:r>
      <w:r w:rsidR="00DC1B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0E31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</w:t>
      </w:r>
      <w:r w:rsidR="000E3150" w:rsidRPr="000E31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амках </w:t>
      </w:r>
      <w:r w:rsidR="00BE2A4C" w:rsidRPr="00BE2A4C">
        <w:rPr>
          <w:rFonts w:ascii="Times New Roman" w:eastAsia="Times New Roman" w:hAnsi="Times New Roman" w:cs="Times New Roman"/>
          <w:sz w:val="28"/>
          <w:szCs w:val="28"/>
          <w:lang w:eastAsia="ar-SA"/>
        </w:rPr>
        <w:t>«Молодежной творческой Лаборатории РН НСО»</w:t>
      </w:r>
      <w:r w:rsidR="00BE2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  <w:bookmarkStart w:id="0" w:name="_GoBack"/>
      <w:r w:rsidR="00BE2A4C" w:rsidRPr="009954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09.12. 2018г. в 15:30. </w:t>
      </w:r>
    </w:p>
    <w:bookmarkEnd w:id="0"/>
    <w:p w:rsidR="00781BB9" w:rsidRDefault="00247E55" w:rsidP="00882B38">
      <w:pPr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882B38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.2. Победители Регионального конкурса получают статуэтки «</w:t>
      </w:r>
      <w:r w:rsidR="00781BB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Доброе</w:t>
      </w:r>
      <w:r w:rsidR="00882B38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сердце Ново</w:t>
      </w:r>
      <w:r w:rsidR="0078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сибирска», дипломы победителей. </w:t>
      </w:r>
    </w:p>
    <w:p w:rsidR="00882B38" w:rsidRPr="006F674A" w:rsidRDefault="00781BB9" w:rsidP="00882B38">
      <w:pPr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882B38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Всем у</w:t>
      </w:r>
      <w:r w:rsidR="00882B38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частникам Регионального конкурса вручаются дипломы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781BB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книжки</w:t>
      </w:r>
      <w:r w:rsidRPr="0078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волонтера.</w:t>
      </w:r>
    </w:p>
    <w:p w:rsidR="00882B38" w:rsidRPr="006F674A" w:rsidRDefault="00882B38" w:rsidP="00882B38">
      <w:pPr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81BB9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.4. Оргкомитет Конкурса может устанавливать специальные номинации, например, «За вклад в развитие и поддержку добровольчества», определять победителей с вручением им памятных знаков и дипломов Конкурса.</w:t>
      </w:r>
    </w:p>
    <w:p w:rsidR="00882B38" w:rsidRPr="006F674A" w:rsidRDefault="00882B38" w:rsidP="00882B38">
      <w:pPr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2B38" w:rsidRPr="006F674A" w:rsidRDefault="00781BB9" w:rsidP="00882B38">
      <w:pPr>
        <w:tabs>
          <w:tab w:val="left" w:pos="720"/>
        </w:tabs>
        <w:suppressAutoHyphens/>
        <w:spacing w:after="0" w:line="240" w:lineRule="auto"/>
        <w:ind w:left="709" w:right="118"/>
        <w:jc w:val="center"/>
        <w:rPr>
          <w:rFonts w:ascii="Times New Roman" w:eastAsia="Batang" w:hAnsi="Times New Roman" w:cs="Times New Roman"/>
          <w:b/>
          <w:sz w:val="28"/>
          <w:szCs w:val="28"/>
          <w:lang w:val="x-none" w:eastAsia="ar-SA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>8</w:t>
      </w:r>
      <w:r w:rsidR="00882B38" w:rsidRPr="006F674A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 xml:space="preserve">. </w:t>
      </w:r>
      <w:r w:rsidR="00882B38" w:rsidRPr="006F674A">
        <w:rPr>
          <w:rFonts w:ascii="Times New Roman" w:eastAsia="Batang" w:hAnsi="Times New Roman" w:cs="Times New Roman"/>
          <w:b/>
          <w:sz w:val="28"/>
          <w:szCs w:val="28"/>
          <w:lang w:val="x-none" w:eastAsia="ar-SA"/>
        </w:rPr>
        <w:t>Оформление заявок на участие в Конкурсе</w:t>
      </w:r>
    </w:p>
    <w:p w:rsidR="00882B38" w:rsidRPr="006F674A" w:rsidRDefault="00781BB9" w:rsidP="00882B38">
      <w:pPr>
        <w:shd w:val="clear" w:color="auto" w:fill="FFFFFF"/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882B38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Заявки на участие в конкурсе принимаются </w:t>
      </w:r>
      <w:r w:rsidR="00882B38"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0 ноября 2018 года по </w:t>
      </w:r>
      <w:r w:rsidR="00BE2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декабря </w:t>
      </w:r>
      <w:r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2018</w:t>
      </w:r>
      <w:r w:rsidR="00882B38"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  <w:r w:rsidR="00882B38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эл. почте: </w:t>
      </w:r>
      <w:r w:rsidRPr="00781BB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>artnso@nornd.ru</w:t>
      </w:r>
      <w:r w:rsidR="00882B38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форме (Приложение №1). </w:t>
      </w:r>
    </w:p>
    <w:p w:rsidR="00882B38" w:rsidRPr="006F674A" w:rsidRDefault="00781BB9" w:rsidP="00882B38">
      <w:pPr>
        <w:shd w:val="clear" w:color="auto" w:fill="FFFFFF"/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882B38"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Заявка считается принятой организаторами после подтверждения на электронную почту. </w:t>
      </w:r>
    </w:p>
    <w:p w:rsidR="00882B38" w:rsidRPr="006F674A" w:rsidRDefault="00882B38" w:rsidP="00882B38">
      <w:pPr>
        <w:shd w:val="clear" w:color="auto" w:fill="FFFFFF"/>
        <w:tabs>
          <w:tab w:val="left" w:pos="720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2B38" w:rsidRPr="006F674A" w:rsidRDefault="00781BB9" w:rsidP="00882B3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Batang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  <w:t>9</w:t>
      </w:r>
      <w:r w:rsidR="00882B38" w:rsidRPr="006F674A"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  <w:t>.</w:t>
      </w:r>
      <w:r w:rsidR="00882B38" w:rsidRPr="006F674A">
        <w:rPr>
          <w:rFonts w:ascii="Times New Roman" w:eastAsia="Batang" w:hAnsi="Times New Roman" w:cs="Times New Roman"/>
          <w:b/>
          <w:bCs/>
          <w:sz w:val="28"/>
          <w:szCs w:val="28"/>
          <w:lang w:val="x-none" w:eastAsia="ar-SA"/>
        </w:rPr>
        <w:t xml:space="preserve"> </w:t>
      </w:r>
      <w:r w:rsidR="00882B38" w:rsidRPr="006F674A">
        <w:rPr>
          <w:rFonts w:ascii="Times New Roman" w:eastAsia="Batang" w:hAnsi="Times New Roman" w:cs="Times New Roman"/>
          <w:b/>
          <w:sz w:val="28"/>
          <w:szCs w:val="28"/>
          <w:lang w:val="x-none" w:eastAsia="ar-SA"/>
        </w:rPr>
        <w:t>Контакты организаторов</w:t>
      </w:r>
    </w:p>
    <w:p w:rsidR="00882B38" w:rsidRPr="00781BB9" w:rsidRDefault="00781BB9" w:rsidP="00781B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Примакова Светлана Геннадьевна – руководитель проекта, т. 8 (383)222-33-55, ст. 89137727591   </w:t>
      </w:r>
      <w:r w:rsidRPr="00781BB9">
        <w:rPr>
          <w:rFonts w:ascii="Times New Roman" w:eastAsia="Times New Roman" w:hAnsi="Times New Roman" w:cs="Times New Roman"/>
          <w:sz w:val="28"/>
          <w:szCs w:val="28"/>
        </w:rPr>
        <w:t>artnso@nornd.ru</w:t>
      </w:r>
    </w:p>
    <w:p w:rsidR="00882B38" w:rsidRPr="00781BB9" w:rsidRDefault="00781BB9" w:rsidP="00781B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Карчагина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Виктория Сергеевна - координатор проекта, т.8</w:t>
      </w:r>
      <w:r w:rsidRPr="00781BB9">
        <w:rPr>
          <w:rFonts w:ascii="Times New Roman" w:eastAsia="Times New Roman" w:hAnsi="Times New Roman" w:cs="Times New Roman"/>
          <w:sz w:val="28"/>
          <w:szCs w:val="28"/>
        </w:rPr>
        <w:t xml:space="preserve"> (383)222-33-55, artnso@nornd.ru</w:t>
      </w:r>
      <w:r w:rsidR="00882B38" w:rsidRPr="006F674A">
        <w:rPr>
          <w:rFonts w:ascii="Calibri" w:eastAsia="Times New Roman" w:hAnsi="Calibri" w:cs="Calibri"/>
          <w:lang w:eastAsia="ar-SA"/>
        </w:rPr>
        <w:t xml:space="preserve">              </w:t>
      </w:r>
      <w:r w:rsidR="00882B38" w:rsidRPr="0078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</w:t>
      </w:r>
    </w:p>
    <w:p w:rsidR="00781BB9" w:rsidRDefault="00781BB9" w:rsidP="00781B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Власова Ольга Владимировна</w:t>
      </w:r>
      <w:r w:rsidRPr="00781BB9">
        <w:t xml:space="preserve"> </w:t>
      </w:r>
      <w: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координатор проекта, т.</w:t>
      </w:r>
      <w:r w:rsidRPr="00781BB9">
        <w:rPr>
          <w:rFonts w:ascii="Times New Roman" w:eastAsia="Times New Roman" w:hAnsi="Times New Roman" w:cs="Times New Roman"/>
          <w:sz w:val="28"/>
          <w:szCs w:val="28"/>
        </w:rPr>
        <w:t xml:space="preserve"> 8 (383)222-33-55, artnso@nornd.ru</w:t>
      </w:r>
    </w:p>
    <w:p w:rsidR="00882B38" w:rsidRPr="006F674A" w:rsidRDefault="00882B38" w:rsidP="00882B38">
      <w:pPr>
        <w:shd w:val="clear" w:color="auto" w:fill="FFFFFF" w:themeFill="background1"/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82B38" w:rsidRPr="006F674A" w:rsidRDefault="00882B38" w:rsidP="00882B38">
      <w:pPr>
        <w:shd w:val="clear" w:color="auto" w:fill="FFFFFF" w:themeFill="background1"/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82B38" w:rsidRPr="006F674A" w:rsidRDefault="00882B38" w:rsidP="00882B38">
      <w:pPr>
        <w:shd w:val="clear" w:color="auto" w:fill="FFFFFF" w:themeFill="background1"/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82B38" w:rsidRPr="006F674A" w:rsidRDefault="00882B38" w:rsidP="00882B38">
      <w:pPr>
        <w:shd w:val="clear" w:color="auto" w:fill="FFFFFF" w:themeFill="background1"/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82B38" w:rsidRPr="006F674A" w:rsidRDefault="00882B38" w:rsidP="00882B38">
      <w:pPr>
        <w:shd w:val="clear" w:color="auto" w:fill="FFFFFF" w:themeFill="background1"/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82B38" w:rsidRPr="006F674A" w:rsidRDefault="00882B38" w:rsidP="00882B38">
      <w:pPr>
        <w:shd w:val="clear" w:color="auto" w:fill="FFFFFF" w:themeFill="background1"/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82B38" w:rsidRPr="006F674A" w:rsidRDefault="00882B38" w:rsidP="00882B38">
      <w:pPr>
        <w:shd w:val="clear" w:color="auto" w:fill="FFFFFF" w:themeFill="background1"/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82B38" w:rsidRPr="006F674A" w:rsidRDefault="00882B38" w:rsidP="00882B38">
      <w:pPr>
        <w:shd w:val="clear" w:color="auto" w:fill="FFFFFF" w:themeFill="background1"/>
        <w:tabs>
          <w:tab w:val="left" w:pos="720"/>
          <w:tab w:val="left" w:pos="6412"/>
        </w:tabs>
        <w:suppressAutoHyphens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82B38" w:rsidRPr="006F674A" w:rsidRDefault="00882B38" w:rsidP="00882B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674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1 </w:t>
      </w:r>
      <w:r w:rsidRPr="006F674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к Положению о проведении </w:t>
      </w:r>
      <w:r w:rsidRPr="006F674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регионального конкурса    </w:t>
      </w:r>
    </w:p>
    <w:p w:rsidR="00882B38" w:rsidRPr="006F674A" w:rsidRDefault="00781BB9" w:rsidP="00882B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«Доброе</w:t>
      </w:r>
      <w:r w:rsidR="00882B38" w:rsidRPr="006F67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сердце Новосибирска» </w:t>
      </w:r>
    </w:p>
    <w:p w:rsidR="00882B38" w:rsidRPr="006F674A" w:rsidRDefault="00882B38" w:rsidP="00882B38">
      <w:pPr>
        <w:suppressAutoHyphens/>
        <w:spacing w:after="0" w:line="240" w:lineRule="auto"/>
        <w:ind w:left="-284" w:righ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2B38" w:rsidRPr="006F674A" w:rsidRDefault="00882B38" w:rsidP="00882B38">
      <w:pPr>
        <w:suppressAutoHyphens/>
        <w:spacing w:after="0" w:line="240" w:lineRule="auto"/>
        <w:ind w:left="-284" w:righ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ЗАЯВКА </w:t>
      </w:r>
    </w:p>
    <w:p w:rsidR="00882B38" w:rsidRPr="006F674A" w:rsidRDefault="00882B38" w:rsidP="00882B38">
      <w:pPr>
        <w:suppressAutoHyphens/>
        <w:spacing w:after="0" w:line="240" w:lineRule="auto"/>
        <w:ind w:left="-284" w:righ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на участие в региональном конкурсе в области добровольчества </w:t>
      </w:r>
    </w:p>
    <w:p w:rsidR="00882B38" w:rsidRPr="006F674A" w:rsidRDefault="00882B38" w:rsidP="00882B38">
      <w:pPr>
        <w:suppressAutoHyphens/>
        <w:spacing w:after="0" w:line="240" w:lineRule="auto"/>
        <w:ind w:left="-284" w:righ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«</w:t>
      </w:r>
      <w:r w:rsidR="00781B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Доброе </w:t>
      </w:r>
      <w:r w:rsidRPr="006F674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сердце Новосибирска» </w:t>
      </w:r>
    </w:p>
    <w:p w:rsidR="00882B38" w:rsidRPr="006F674A" w:rsidRDefault="00882B38" w:rsidP="00882B38">
      <w:pPr>
        <w:suppressAutoHyphens/>
        <w:spacing w:after="0" w:line="240" w:lineRule="auto"/>
        <w:ind w:left="-284" w:righ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882B38" w:rsidRPr="006F674A" w:rsidRDefault="00882B38" w:rsidP="00882B38">
      <w:pPr>
        <w:suppressAutoHyphens/>
        <w:spacing w:after="0" w:line="240" w:lineRule="auto"/>
        <w:ind w:left="-284" w:righ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ТИТУЛЬНЫЙ ЛИСТ</w:t>
      </w:r>
    </w:p>
    <w:tbl>
      <w:tblPr>
        <w:tblpPr w:leftFromText="180" w:rightFromText="180" w:vertAnchor="text" w:horzAnchor="margin" w:tblpXSpec="center" w:tblpY="132"/>
        <w:tblW w:w="10489" w:type="dxa"/>
        <w:tblLayout w:type="fixed"/>
        <w:tblLook w:val="0000" w:firstRow="0" w:lastRow="0" w:firstColumn="0" w:lastColumn="0" w:noHBand="0" w:noVBand="0"/>
      </w:tblPr>
      <w:tblGrid>
        <w:gridCol w:w="850"/>
        <w:gridCol w:w="5812"/>
        <w:gridCol w:w="3827"/>
      </w:tblGrid>
      <w:tr w:rsidR="00882B38" w:rsidRPr="006F674A" w:rsidTr="004774A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napToGrid w:val="0"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82B38" w:rsidRPr="006F674A" w:rsidRDefault="00882B38" w:rsidP="004774A7">
            <w:pPr>
              <w:suppressAutoHyphens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ЗАЯВИТЕЛЬ </w:t>
            </w:r>
            <w:r w:rsidRPr="006F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(полное наименование организации с указанием организационно-правовой формы </w:t>
            </w:r>
          </w:p>
          <w:p w:rsidR="00882B38" w:rsidRPr="006F674A" w:rsidRDefault="00882B38" w:rsidP="004774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или ФИО, должность лица, подавшего заявку):</w:t>
            </w:r>
            <w:r w:rsidRPr="006F67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napToGrid w:val="0"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82B38" w:rsidRPr="006F674A" w:rsidTr="004774A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ФИО, </w:t>
            </w:r>
            <w:proofErr w:type="gramStart"/>
            <w:r w:rsidRPr="006F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должность  руководителя</w:t>
            </w:r>
            <w:proofErr w:type="gramEnd"/>
            <w:r w:rsidRPr="006F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организации, </w:t>
            </w:r>
          </w:p>
          <w:p w:rsidR="00882B38" w:rsidRPr="006F674A" w:rsidRDefault="00882B38" w:rsidP="004774A7">
            <w:pPr>
              <w:suppressAutoHyphens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телефон, факс:</w:t>
            </w: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napToGrid w:val="0"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82B38" w:rsidRPr="006F674A" w:rsidTr="004774A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tabs>
                <w:tab w:val="left" w:pos="4042"/>
              </w:tabs>
              <w:suppressAutoHyphens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Контактное лицо по заявке</w:t>
            </w:r>
            <w:r w:rsidRPr="006F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(ФИО, телефон с кодом города, факс, адрес электронной почты):</w:t>
            </w: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napToGrid w:val="0"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82B38" w:rsidRPr="006F674A" w:rsidTr="004774A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НОМИНАЦИЯ </w:t>
            </w:r>
            <w:r w:rsidRPr="006F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(указать в название номинации,       по которой выдвигается кандидат в соответствии        с разделом  5 Положения):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hd w:val="clear" w:color="auto" w:fill="FFFFFF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</w:tc>
      </w:tr>
      <w:tr w:rsidR="00882B38" w:rsidRPr="006F674A" w:rsidTr="004774A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5.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КАНДИДАТ </w:t>
            </w:r>
            <w:r w:rsidRPr="006F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(полное наименование </w:t>
            </w:r>
            <w:r w:rsidRPr="006F6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        с указанием организационно-правовой формы          или </w:t>
            </w:r>
            <w:r w:rsidRPr="006F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ФИО </w:t>
            </w:r>
            <w:r w:rsidRPr="006F6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выдвигаемого кандидата с указанием должности, места работы или  учебы, год рождения):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napToGrid w:val="0"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82B38" w:rsidRPr="006F674A" w:rsidTr="004774A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КОНТАКТНЫЕ ДАННЫЕ КАНДИДАТА, ВЫДВИГАЕМОГО НА КОНКУРС:</w:t>
            </w:r>
          </w:p>
          <w:p w:rsidR="00882B38" w:rsidRPr="006F674A" w:rsidRDefault="00882B38" w:rsidP="004774A7">
            <w:pPr>
              <w:suppressAutoHyphens/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Адрес, по которому можно связаться (с индексом), телефон, факс, адрес эл. почты, адрес сайта (если имеется):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</w:tr>
      <w:tr w:rsidR="00882B38" w:rsidRPr="006F674A" w:rsidTr="004774A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НАЗВАНИЕ РЕАЛИЗОВАННОГО КАНДИДАТОМ </w:t>
            </w:r>
            <w:r w:rsidRPr="006F6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мероприятия, </w:t>
            </w:r>
          </w:p>
          <w:p w:rsidR="00882B38" w:rsidRPr="006F674A" w:rsidRDefault="00882B38" w:rsidP="004774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программы, акции, проекта, поступка, представленного на Конкурс</w:t>
            </w:r>
            <w:r w:rsidRPr="006F67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82B38" w:rsidRPr="006F674A" w:rsidTr="004774A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ДАТА НАПРАВЛЕНИЯ ЗАЯВКИ В  ОРГКОМИТЕТ  КОНКУРСА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napToGri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82B38" w:rsidRPr="006F674A" w:rsidRDefault="00882B38" w:rsidP="00882B38">
      <w:pPr>
        <w:suppressAutoHyphens/>
        <w:spacing w:after="0" w:line="240" w:lineRule="auto"/>
        <w:ind w:left="-284" w:right="36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82B38" w:rsidRPr="006F674A" w:rsidRDefault="00882B38" w:rsidP="00882B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82B38" w:rsidRPr="006F674A" w:rsidRDefault="00882B38" w:rsidP="00882B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82B38" w:rsidRPr="006F674A" w:rsidRDefault="00882B38" w:rsidP="00882B38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82B38" w:rsidRPr="006F674A" w:rsidRDefault="00882B38" w:rsidP="00882B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7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ОПИСАНИЕ </w:t>
      </w:r>
    </w:p>
    <w:p w:rsidR="00882B38" w:rsidRPr="006F674A" w:rsidRDefault="00882B38" w:rsidP="00882B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F674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представленного на Конкурс мероприятия, программы, акции, проекта, поступка:</w:t>
      </w:r>
    </w:p>
    <w:p w:rsidR="00882B38" w:rsidRPr="006F674A" w:rsidRDefault="00882B38" w:rsidP="00882B38">
      <w:pPr>
        <w:suppressAutoHyphens/>
        <w:spacing w:after="0" w:line="240" w:lineRule="auto"/>
        <w:ind w:left="-284" w:righ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W w:w="9979" w:type="dxa"/>
        <w:tblLayout w:type="fixed"/>
        <w:tblLook w:val="0000" w:firstRow="0" w:lastRow="0" w:firstColumn="0" w:lastColumn="0" w:noHBand="0" w:noVBand="0"/>
      </w:tblPr>
      <w:tblGrid>
        <w:gridCol w:w="850"/>
        <w:gridCol w:w="5812"/>
        <w:gridCol w:w="3317"/>
      </w:tblGrid>
      <w:tr w:rsidR="00882B38" w:rsidRPr="006F674A" w:rsidTr="004774A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napToGrid w:val="0"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82B38" w:rsidRPr="006F674A" w:rsidRDefault="00882B38" w:rsidP="004774A7">
            <w:pPr>
              <w:suppressAutoHyphens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НАЗВАНИЕ РЕАЛИЗОВАННОГО КАНДИДАТОМ </w:t>
            </w:r>
            <w:r w:rsidRPr="006F6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мероприятия, </w:t>
            </w:r>
          </w:p>
          <w:p w:rsidR="00882B38" w:rsidRPr="006F674A" w:rsidRDefault="00882B38" w:rsidP="004774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программы, акции, проекта, поступка (указывается в соответствии </w:t>
            </w:r>
            <w:r w:rsidRPr="006F6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с пунктом 7 титульного листа)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napToGri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82B38" w:rsidRPr="006F674A" w:rsidTr="004774A7">
        <w:trPr>
          <w:trHeight w:val="3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ОСНОВНАЯ ЦЕЛЬ: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napToGrid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82B38" w:rsidRPr="006F674A" w:rsidTr="004774A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ЗАДАЧИ</w:t>
            </w:r>
            <w:r w:rsidRPr="006F6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(не более трех основных)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hd w:val="clear" w:color="auto" w:fill="FFFFFF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82B38" w:rsidRPr="006F674A" w:rsidTr="004774A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ind w:right="3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МЕТОДЫ РЕАЛИЗАЦИИ:</w:t>
            </w:r>
          </w:p>
          <w:p w:rsidR="00882B38" w:rsidRPr="006F674A" w:rsidRDefault="00882B38" w:rsidP="004774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(перечислить не более трех основных методов):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napToGrid w:val="0"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82B38" w:rsidRPr="006F674A" w:rsidTr="004774A7">
        <w:trPr>
          <w:trHeight w:val="3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ind w:right="3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ТЕРРИТОРИЯ РЕАЛИЗАЦИИ: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napToGrid w:val="0"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82B38" w:rsidRPr="006F674A" w:rsidTr="004774A7"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ind w:right="3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ОБЪЕКТЫ ПОМОЩИ: 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napToGrid w:val="0"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82B38" w:rsidRPr="006F674A" w:rsidTr="004774A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ind w:right="36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РЕЗУЛЬТАТЫ:</w:t>
            </w:r>
          </w:p>
          <w:p w:rsidR="00882B38" w:rsidRPr="006F674A" w:rsidRDefault="00882B38" w:rsidP="004774A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(количественные, включая количество вовлеченных добровольцев, количество </w:t>
            </w:r>
            <w:proofErr w:type="spellStart"/>
            <w:r w:rsidRPr="006F674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благополучателей</w:t>
            </w:r>
            <w:proofErr w:type="spellEnd"/>
            <w:r w:rsidRPr="006F674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, получивших помощь, количество участников мероприятия, др.),  качественные (указать не более трех основных результатов): 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napToGrid w:val="0"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82B38" w:rsidRPr="006F674A" w:rsidTr="004774A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КРАТКОЕ ОПИСАНИЕ </w:t>
            </w:r>
            <w:proofErr w:type="gramStart"/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ДЕЯТЕЛЬНОСТИ, </w:t>
            </w:r>
            <w:r w:rsidRPr="006F6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ОСУЩЕСТВЛЕННОЙ</w:t>
            </w:r>
            <w:proofErr w:type="gramEnd"/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КАНДИДАТОМ, </w:t>
            </w:r>
            <w:r w:rsidRPr="006F6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рамках представленной на Конкурс работы   (заполняется для всех номинаций не более 150 слов. Для номинации 5.1. «Добровольческий поступок» -   не более 300 слов) 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200" w:line="276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</w:tr>
      <w:tr w:rsidR="00882B38" w:rsidRPr="006F674A" w:rsidTr="004774A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9.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ПРИЛОЖЕНИЕ:</w:t>
            </w:r>
            <w:r w:rsidRPr="006F6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фотографии с акций,   мероприятий</w:t>
            </w:r>
            <w:r w:rsidRPr="006F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F67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(не более 5-х по каждой акции)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38" w:rsidRPr="006F674A" w:rsidRDefault="00882B38" w:rsidP="004774A7">
            <w:pPr>
              <w:suppressAutoHyphens/>
              <w:spacing w:after="200" w:line="276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</w:tr>
    </w:tbl>
    <w:p w:rsidR="00882B38" w:rsidRPr="006F674A" w:rsidRDefault="00882B38" w:rsidP="00882B38">
      <w:pPr>
        <w:suppressAutoHyphens/>
        <w:spacing w:after="0" w:line="240" w:lineRule="auto"/>
        <w:ind w:left="-284" w:righ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82B38" w:rsidRPr="006F674A" w:rsidRDefault="00882B38" w:rsidP="00882B38">
      <w:pPr>
        <w:suppressAutoHyphens/>
        <w:spacing w:after="0" w:line="240" w:lineRule="auto"/>
        <w:ind w:left="-284" w:righ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82B38" w:rsidRPr="006F674A" w:rsidRDefault="00882B38" w:rsidP="00882B38">
      <w:pPr>
        <w:suppressAutoHyphens/>
        <w:spacing w:after="0" w:line="240" w:lineRule="auto"/>
        <w:ind w:left="-284" w:righ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82B38" w:rsidRPr="006F674A" w:rsidRDefault="00882B38" w:rsidP="00882B38">
      <w:pPr>
        <w:suppressAutoHyphens/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82B38" w:rsidRPr="00DD7CB4" w:rsidRDefault="00882B38" w:rsidP="00882B38">
      <w:pPr>
        <w:tabs>
          <w:tab w:val="left" w:pos="1680"/>
        </w:tabs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F674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882B38" w:rsidRDefault="00882B38" w:rsidP="00882B38"/>
    <w:p w:rsidR="007B791A" w:rsidRDefault="0099546B"/>
    <w:sectPr w:rsidR="007B791A">
      <w:footerReference w:type="default" r:id="rId9"/>
      <w:pgSz w:w="11906" w:h="16838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09" w:rsidRDefault="00496B09">
      <w:pPr>
        <w:spacing w:after="0" w:line="240" w:lineRule="auto"/>
      </w:pPr>
      <w:r>
        <w:separator/>
      </w:r>
    </w:p>
  </w:endnote>
  <w:endnote w:type="continuationSeparator" w:id="0">
    <w:p w:rsidR="00496B09" w:rsidRDefault="0049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8A7" w:rsidRDefault="00882B38">
    <w:pPr>
      <w:pStyle w:val="a3"/>
      <w:ind w:right="357"/>
      <w:jc w:val="center"/>
      <w:rPr>
        <w:rFonts w:ascii="Times New Roman" w:hAnsi="Times New Roman" w:cs="Times New Roman"/>
        <w:b/>
        <w:i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D037BA" wp14:editId="78F6A0ED">
              <wp:simplePos x="0" y="0"/>
              <wp:positionH relativeFrom="page">
                <wp:posOffset>7077710</wp:posOffset>
              </wp:positionH>
              <wp:positionV relativeFrom="paragraph">
                <wp:posOffset>-3175</wp:posOffset>
              </wp:positionV>
              <wp:extent cx="62230" cy="144780"/>
              <wp:effectExtent l="635" t="6350" r="3810" b="1270"/>
              <wp:wrapSquare wrapText="largest"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18A7" w:rsidRDefault="00882B38">
                          <w:pPr>
                            <w:pStyle w:val="a3"/>
                          </w:pPr>
                          <w:r>
                            <w:rPr>
                              <w:rFonts w:cs="Times New Roman"/>
                              <w:b/>
                              <w:color w:val="7F7F7F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b/>
                              <w:color w:val="7F7F7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cs="Times New Roman"/>
                              <w:b/>
                              <w:color w:val="7F7F7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9546B">
                            <w:rPr>
                              <w:rFonts w:cs="Times New Roman"/>
                              <w:b/>
                              <w:noProof/>
                              <w:color w:val="7F7F7F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cs="Times New Roman"/>
                              <w:b/>
                              <w:color w:val="7F7F7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037BA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557.3pt;margin-top:-.25pt;width:4.9pt;height:11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" stroked="f">
              <v:fill opacity="0"/>
              <v:textbox inset="0,0,0,0">
                <w:txbxContent>
                  <w:p w:rsidR="003418A7" w:rsidRDefault="00882B38">
                    <w:pPr>
                      <w:pStyle w:val="a3"/>
                    </w:pPr>
                    <w:r>
                      <w:rPr>
                        <w:rFonts w:cs="Times New Roman"/>
                        <w:b/>
                        <w:color w:val="7F7F7F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cs="Times New Roman"/>
                        <w:b/>
                        <w:color w:val="7F7F7F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cs="Times New Roman"/>
                        <w:b/>
                        <w:color w:val="7F7F7F"/>
                        <w:sz w:val="20"/>
                        <w:szCs w:val="20"/>
                      </w:rPr>
                      <w:fldChar w:fldCharType="separate"/>
                    </w:r>
                    <w:r w:rsidR="0099546B">
                      <w:rPr>
                        <w:rFonts w:cs="Times New Roman"/>
                        <w:b/>
                        <w:noProof/>
                        <w:color w:val="7F7F7F"/>
                        <w:sz w:val="20"/>
                        <w:szCs w:val="20"/>
                      </w:rPr>
                      <w:t>6</w:t>
                    </w:r>
                    <w:r>
                      <w:rPr>
                        <w:rFonts w:cs="Times New Roman"/>
                        <w:b/>
                        <w:color w:val="7F7F7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889371" wp14:editId="1A8D2CE5">
              <wp:simplePos x="0" y="0"/>
              <wp:positionH relativeFrom="column">
                <wp:posOffset>-93345</wp:posOffset>
              </wp:positionH>
              <wp:positionV relativeFrom="paragraph">
                <wp:posOffset>103505</wp:posOffset>
              </wp:positionV>
              <wp:extent cx="6028690" cy="0"/>
              <wp:effectExtent l="5715" t="8255" r="13970" b="10795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869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A1E7E" id="Прямая соединительная линия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8.15pt" to="467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" strokecolor="gray" strokeweight=".26mm">
              <v:stroke joinstyle="miter" endcap="squar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50014AD" wp14:editId="5F25EF43">
              <wp:simplePos x="0" y="0"/>
              <wp:positionH relativeFrom="column">
                <wp:posOffset>6160135</wp:posOffset>
              </wp:positionH>
              <wp:positionV relativeFrom="paragraph">
                <wp:posOffset>103505</wp:posOffset>
              </wp:positionV>
              <wp:extent cx="542925" cy="2540"/>
              <wp:effectExtent l="10795" t="8255" r="8255" b="8255"/>
              <wp:wrapNone/>
              <wp:docPr id="2" name="Прямая со стрелко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925" cy="254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E37E8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485.05pt;margin-top:8.15pt;width:42.75pt;height: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" strokecolor="gray" strokeweight=".26mm">
              <v:stroke joinstyle="miter" endcap="square"/>
            </v:shape>
          </w:pict>
        </mc:Fallback>
      </mc:AlternateContent>
    </w:r>
  </w:p>
  <w:p w:rsidR="003418A7" w:rsidRPr="00137864" w:rsidRDefault="0099546B">
    <w:pPr>
      <w:pStyle w:val="a3"/>
      <w:ind w:right="-24"/>
      <w:jc w:val="center"/>
      <w:rPr>
        <w:rFonts w:ascii="Times New Roman" w:hAnsi="Times New Roman" w:cs="Times New Roman"/>
        <w:b/>
        <w:i/>
        <w:color w:val="00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3418A7" w:rsidRPr="00137864" w:rsidRDefault="0099546B">
    <w:pPr>
      <w:pStyle w:val="a3"/>
      <w:ind w:right="-24"/>
      <w:jc w:val="center"/>
      <w:rPr>
        <w:rFonts w:ascii="Times New Roman" w:hAnsi="Times New Roman" w:cs="Times New Roman"/>
        <w:color w:val="000000"/>
        <w:sz w:val="6"/>
        <w:szCs w:val="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3418A7" w:rsidRDefault="0099546B">
    <w:pPr>
      <w:pStyle w:val="a3"/>
      <w:ind w:right="-2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09" w:rsidRDefault="00496B09">
      <w:pPr>
        <w:spacing w:after="0" w:line="240" w:lineRule="auto"/>
      </w:pPr>
      <w:r>
        <w:separator/>
      </w:r>
    </w:p>
  </w:footnote>
  <w:footnote w:type="continuationSeparator" w:id="0">
    <w:p w:rsidR="00496B09" w:rsidRDefault="00496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2840A890"/>
    <w:name w:val="WW8Num3"/>
    <w:lvl w:ilvl="0">
      <w:start w:val="4"/>
      <w:numFmt w:val="decimal"/>
      <w:lvlText w:val="%1."/>
      <w:lvlJc w:val="left"/>
      <w:pPr>
        <w:tabs>
          <w:tab w:val="num" w:pos="5877"/>
        </w:tabs>
        <w:ind w:left="6597" w:hanging="360"/>
      </w:pPr>
      <w:rPr>
        <w:b/>
      </w:rPr>
    </w:lvl>
  </w:abstractNum>
  <w:abstractNum w:abstractNumId="1" w15:restartNumberingAfterBreak="0">
    <w:nsid w:val="00000005"/>
    <w:multiLevelType w:val="multilevel"/>
    <w:tmpl w:val="4E045140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E4669E48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3684F848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3B"/>
    <w:rsid w:val="000B2A7B"/>
    <w:rsid w:val="000E3150"/>
    <w:rsid w:val="0018033B"/>
    <w:rsid w:val="001E08C8"/>
    <w:rsid w:val="00247E55"/>
    <w:rsid w:val="002A0023"/>
    <w:rsid w:val="00352CD7"/>
    <w:rsid w:val="003D0545"/>
    <w:rsid w:val="00496B09"/>
    <w:rsid w:val="004E788A"/>
    <w:rsid w:val="004F6747"/>
    <w:rsid w:val="005E138C"/>
    <w:rsid w:val="00610611"/>
    <w:rsid w:val="006B6B2A"/>
    <w:rsid w:val="007152BA"/>
    <w:rsid w:val="00781BB9"/>
    <w:rsid w:val="00882B38"/>
    <w:rsid w:val="0099546B"/>
    <w:rsid w:val="00B8130A"/>
    <w:rsid w:val="00BE2A4C"/>
    <w:rsid w:val="00DC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00C7F-2257-4B88-BC31-8B97BD97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82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82B38"/>
  </w:style>
  <w:style w:type="paragraph" w:styleId="a5">
    <w:name w:val="Balloon Text"/>
    <w:basedOn w:val="a"/>
    <w:link w:val="a6"/>
    <w:uiPriority w:val="99"/>
    <w:semiHidden/>
    <w:unhideWhenUsed/>
    <w:rsid w:val="00B81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130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B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n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2018-11-09T03:47:00Z</cp:lastPrinted>
  <dcterms:created xsi:type="dcterms:W3CDTF">2018-11-13T03:30:00Z</dcterms:created>
  <dcterms:modified xsi:type="dcterms:W3CDTF">2018-11-21T09:51:00Z</dcterms:modified>
</cp:coreProperties>
</file>